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AE571" w14:textId="605F9BC2" w:rsidR="00FF37E6" w:rsidRPr="00CA2E23" w:rsidRDefault="00003134" w:rsidP="00CA2E23">
      <w:pPr>
        <w:pStyle w:val="ListParagraph"/>
        <w:numPr>
          <w:ilvl w:val="0"/>
          <w:numId w:val="1"/>
        </w:numPr>
        <w:rPr>
          <w:rFonts w:ascii="Avenir Book" w:hAnsi="Avenir Book"/>
          <w:b/>
          <w:bCs/>
        </w:rPr>
      </w:pPr>
      <w:r w:rsidRPr="00CA2E23">
        <w:rPr>
          <w:rFonts w:ascii="Avenir Book" w:hAnsi="Avenir Book"/>
          <w:b/>
          <w:bCs/>
        </w:rPr>
        <w:t>Get on the Child Level</w:t>
      </w:r>
      <w:r w:rsidR="00611938" w:rsidRPr="00CA2E23">
        <w:rPr>
          <w:rFonts w:ascii="Avenir Book" w:hAnsi="Avenir Book"/>
          <w:b/>
          <w:bCs/>
        </w:rPr>
        <w:t xml:space="preserve"> Video Transcript</w:t>
      </w:r>
    </w:p>
    <w:p w14:paraId="66144131" w14:textId="77777777" w:rsidR="00003134" w:rsidRPr="00003134" w:rsidRDefault="00003134">
      <w:pPr>
        <w:rPr>
          <w:rFonts w:ascii="Avenir Book" w:hAnsi="Avenir Book"/>
        </w:rPr>
      </w:pPr>
    </w:p>
    <w:p w14:paraId="37B32F01" w14:textId="44A96F5B" w:rsidR="00003134" w:rsidRPr="00003134" w:rsidRDefault="00003134" w:rsidP="00003134">
      <w:pPr>
        <w:rPr>
          <w:rFonts w:ascii="Avenir Book" w:hAnsi="Avenir Book"/>
        </w:rPr>
      </w:pPr>
      <w:r w:rsidRPr="00003134">
        <w:rPr>
          <w:rFonts w:ascii="Avenir Book" w:hAnsi="Avenir Book"/>
        </w:rPr>
        <w:t>SPEAKER: Boo.</w:t>
      </w:r>
      <w:r w:rsidR="00C12B7F">
        <w:rPr>
          <w:rFonts w:ascii="Avenir Book" w:hAnsi="Avenir Book"/>
        </w:rPr>
        <w:t xml:space="preserve"> </w:t>
      </w:r>
      <w:r w:rsidRPr="00003134">
        <w:rPr>
          <w:rFonts w:ascii="Avenir Book" w:hAnsi="Avenir Book"/>
        </w:rPr>
        <w:t>Here I am.</w:t>
      </w:r>
    </w:p>
    <w:p w14:paraId="701F1B4B" w14:textId="77777777" w:rsidR="00003134" w:rsidRPr="00003134" w:rsidRDefault="00003134" w:rsidP="00003134">
      <w:pPr>
        <w:rPr>
          <w:rFonts w:ascii="Avenir Book" w:hAnsi="Avenir Book"/>
        </w:rPr>
      </w:pPr>
    </w:p>
    <w:p w14:paraId="0AB36F19" w14:textId="0066EFBB" w:rsidR="00003134" w:rsidRDefault="00C12B7F" w:rsidP="00003134">
      <w:pPr>
        <w:rPr>
          <w:rFonts w:ascii="Avenir Book" w:hAnsi="Avenir Book"/>
        </w:rPr>
      </w:pPr>
      <w:r>
        <w:rPr>
          <w:rFonts w:ascii="Avenir Book" w:hAnsi="Avenir Book"/>
        </w:rPr>
        <w:t>NARRATOR</w:t>
      </w:r>
      <w:r w:rsidR="00003134" w:rsidRPr="00003134">
        <w:rPr>
          <w:rFonts w:ascii="Avenir Book" w:hAnsi="Avenir Book"/>
        </w:rPr>
        <w:t>: This allows the</w:t>
      </w:r>
      <w:r>
        <w:rPr>
          <w:rFonts w:ascii="Avenir Book" w:hAnsi="Avenir Book"/>
        </w:rPr>
        <w:t xml:space="preserve"> </w:t>
      </w:r>
      <w:r w:rsidR="00003134" w:rsidRPr="00003134">
        <w:rPr>
          <w:rFonts w:ascii="Avenir Book" w:hAnsi="Avenir Book"/>
        </w:rPr>
        <w:t xml:space="preserve">child to think and </w:t>
      </w:r>
      <w:r w:rsidRPr="00003134">
        <w:rPr>
          <w:rFonts w:ascii="Avenir Book" w:hAnsi="Avenir Book"/>
        </w:rPr>
        <w:t>process what</w:t>
      </w:r>
      <w:r w:rsidR="00003134" w:rsidRPr="00003134">
        <w:rPr>
          <w:rFonts w:ascii="Avenir Book" w:hAnsi="Avenir Book"/>
        </w:rPr>
        <w:t xml:space="preserve"> is happening in</w:t>
      </w:r>
      <w:r>
        <w:rPr>
          <w:rFonts w:ascii="Avenir Book" w:hAnsi="Avenir Book"/>
        </w:rPr>
        <w:t xml:space="preserve"> </w:t>
      </w:r>
      <w:r w:rsidR="00003134" w:rsidRPr="00003134">
        <w:rPr>
          <w:rFonts w:ascii="Avenir Book" w:hAnsi="Avenir Book"/>
        </w:rPr>
        <w:t>the activity at hand.</w:t>
      </w:r>
    </w:p>
    <w:p w14:paraId="4D2C60A3" w14:textId="77777777" w:rsidR="002E0737" w:rsidRDefault="002E0737" w:rsidP="00003134">
      <w:pPr>
        <w:rPr>
          <w:rFonts w:ascii="Avenir Book" w:hAnsi="Avenir Book"/>
        </w:rPr>
      </w:pPr>
    </w:p>
    <w:p w14:paraId="22AA26AB" w14:textId="3A842495" w:rsidR="00003134" w:rsidRPr="00003134" w:rsidRDefault="00003134" w:rsidP="00003134">
      <w:pPr>
        <w:rPr>
          <w:rFonts w:ascii="Avenir Book" w:hAnsi="Avenir Book"/>
        </w:rPr>
      </w:pPr>
      <w:r w:rsidRPr="002E0737">
        <w:rPr>
          <w:rFonts w:ascii="Avenir Book" w:hAnsi="Avenir Book"/>
        </w:rPr>
        <w:t>Audio description:</w:t>
      </w:r>
      <w:r>
        <w:rPr>
          <w:rFonts w:ascii="Avenir Book" w:hAnsi="Avenir Book"/>
          <w:b/>
          <w:bCs/>
        </w:rPr>
        <w:t xml:space="preserve"> </w:t>
      </w:r>
      <w:r>
        <w:rPr>
          <w:rFonts w:ascii="Avenir Book" w:hAnsi="Avenir Book"/>
        </w:rPr>
        <w:t xml:space="preserve">A toddler sits on the floor facing the camera while a woman crouched behind him on the floor approaches from behind a shoulder to start peek-a-boo. She switches sides, the child </w:t>
      </w:r>
      <w:r w:rsidR="00F179D8">
        <w:rPr>
          <w:rFonts w:ascii="Avenir Book" w:hAnsi="Avenir Book"/>
        </w:rPr>
        <w:t>smiles,</w:t>
      </w:r>
      <w:r>
        <w:rPr>
          <w:rFonts w:ascii="Avenir Book" w:hAnsi="Avenir Book"/>
        </w:rPr>
        <w:t xml:space="preserve"> and laughs, she switches sides again. </w:t>
      </w:r>
    </w:p>
    <w:p w14:paraId="7BB67B6E" w14:textId="77777777" w:rsidR="00003134" w:rsidRDefault="00003134" w:rsidP="00003134">
      <w:pPr>
        <w:rPr>
          <w:rFonts w:ascii="Avenir Book" w:hAnsi="Avenir Book"/>
        </w:rPr>
      </w:pPr>
    </w:p>
    <w:p w14:paraId="4322AE70" w14:textId="2E7B6240" w:rsidR="00D53E09" w:rsidRPr="00C623BC" w:rsidRDefault="00D53E09" w:rsidP="00C623BC">
      <w:pPr>
        <w:pStyle w:val="ListParagraph"/>
        <w:numPr>
          <w:ilvl w:val="0"/>
          <w:numId w:val="1"/>
        </w:numPr>
        <w:rPr>
          <w:rFonts w:ascii="Avenir Book" w:hAnsi="Avenir Book"/>
          <w:b/>
          <w:bCs/>
        </w:rPr>
      </w:pPr>
      <w:r w:rsidRPr="00C623BC">
        <w:rPr>
          <w:rFonts w:ascii="Avenir Book" w:hAnsi="Avenir Book"/>
          <w:b/>
          <w:bCs/>
        </w:rPr>
        <w:t>Notice Cues and Intention Video Transcript</w:t>
      </w:r>
    </w:p>
    <w:p w14:paraId="248ACF9D" w14:textId="77777777" w:rsidR="00D53E09" w:rsidRPr="00584D0F" w:rsidRDefault="00D53E09" w:rsidP="00D53E09">
      <w:pPr>
        <w:rPr>
          <w:rFonts w:ascii="Avenir Book" w:hAnsi="Avenir Book"/>
        </w:rPr>
      </w:pPr>
    </w:p>
    <w:p w14:paraId="7C4B741A" w14:textId="77777777" w:rsidR="00D53E09" w:rsidRPr="003E12CF" w:rsidRDefault="00D53E09" w:rsidP="00D53E09">
      <w:pPr>
        <w:rPr>
          <w:rFonts w:ascii="Avenir Book" w:hAnsi="Avenir Book"/>
        </w:rPr>
      </w:pPr>
      <w:r w:rsidRPr="003E12CF">
        <w:rPr>
          <w:rFonts w:ascii="Avenir Book" w:hAnsi="Avenir Book"/>
        </w:rPr>
        <w:t>SPEAKER 1: Oh, yeah,</w:t>
      </w:r>
      <w:r>
        <w:rPr>
          <w:rFonts w:ascii="Avenir Book" w:hAnsi="Avenir Book"/>
        </w:rPr>
        <w:t xml:space="preserve"> </w:t>
      </w:r>
      <w:r w:rsidRPr="003E12CF">
        <w:rPr>
          <w:rFonts w:ascii="Avenir Book" w:hAnsi="Avenir Book"/>
        </w:rPr>
        <w:t xml:space="preserve">you take your socks </w:t>
      </w:r>
      <w:proofErr w:type="gramStart"/>
      <w:r w:rsidRPr="003E12CF">
        <w:rPr>
          <w:rFonts w:ascii="Avenir Book" w:hAnsi="Avenir Book"/>
        </w:rPr>
        <w:t>off?</w:t>
      </w:r>
      <w:proofErr w:type="gramEnd"/>
    </w:p>
    <w:p w14:paraId="75B200E1" w14:textId="77777777" w:rsidR="00D53E09" w:rsidRPr="003E12CF" w:rsidRDefault="00D53E09" w:rsidP="00D53E09">
      <w:pPr>
        <w:rPr>
          <w:rFonts w:ascii="Avenir Book" w:hAnsi="Avenir Book"/>
        </w:rPr>
      </w:pPr>
    </w:p>
    <w:p w14:paraId="48D8A61C" w14:textId="77777777" w:rsidR="00D53E09" w:rsidRPr="003E12CF" w:rsidRDefault="00D53E09" w:rsidP="00D53E09">
      <w:pPr>
        <w:rPr>
          <w:rFonts w:ascii="Avenir Book" w:hAnsi="Avenir Book"/>
        </w:rPr>
      </w:pPr>
      <w:r>
        <w:rPr>
          <w:rFonts w:ascii="Avenir Book" w:hAnsi="Avenir Book"/>
        </w:rPr>
        <w:t>CHILD:</w:t>
      </w:r>
      <w:r w:rsidRPr="003E12CF">
        <w:rPr>
          <w:rFonts w:ascii="Avenir Book" w:hAnsi="Avenir Book"/>
        </w:rPr>
        <w:t xml:space="preserve"> [Baby Cooling]</w:t>
      </w:r>
    </w:p>
    <w:p w14:paraId="3A694914" w14:textId="77777777" w:rsidR="00D53E09" w:rsidRPr="003E12CF" w:rsidRDefault="00D53E09" w:rsidP="00D53E09">
      <w:pPr>
        <w:rPr>
          <w:rFonts w:ascii="Avenir Book" w:hAnsi="Avenir Book"/>
        </w:rPr>
      </w:pPr>
    </w:p>
    <w:p w14:paraId="742553FD" w14:textId="77777777" w:rsidR="00D53E09" w:rsidRPr="003E12CF" w:rsidRDefault="00D53E09" w:rsidP="00D53E09">
      <w:pPr>
        <w:rPr>
          <w:rFonts w:ascii="Avenir Book" w:hAnsi="Avenir Book"/>
        </w:rPr>
      </w:pPr>
      <w:r w:rsidRPr="003E12CF">
        <w:rPr>
          <w:rFonts w:ascii="Avenir Book" w:hAnsi="Avenir Book"/>
        </w:rPr>
        <w:t xml:space="preserve">SPEAKER 1: </w:t>
      </w:r>
      <w:proofErr w:type="gramStart"/>
      <w:r w:rsidRPr="003E12CF">
        <w:rPr>
          <w:rFonts w:ascii="Avenir Book" w:hAnsi="Avenir Book"/>
        </w:rPr>
        <w:t>There's</w:t>
      </w:r>
      <w:proofErr w:type="gramEnd"/>
      <w:r w:rsidRPr="003E12CF">
        <w:rPr>
          <w:rFonts w:ascii="Avenir Book" w:hAnsi="Avenir Book"/>
        </w:rPr>
        <w:t xml:space="preserve"> your</w:t>
      </w:r>
      <w:r>
        <w:rPr>
          <w:rFonts w:ascii="Avenir Book" w:hAnsi="Avenir Book"/>
        </w:rPr>
        <w:t xml:space="preserve"> </w:t>
      </w:r>
      <w:r w:rsidRPr="003E12CF">
        <w:rPr>
          <w:rFonts w:ascii="Avenir Book" w:hAnsi="Avenir Book"/>
        </w:rPr>
        <w:t>toes, tickle, tickle.</w:t>
      </w:r>
    </w:p>
    <w:p w14:paraId="5713F4F0" w14:textId="77777777" w:rsidR="00D53E09" w:rsidRDefault="00D53E09" w:rsidP="00D53E09">
      <w:pPr>
        <w:rPr>
          <w:rFonts w:ascii="Avenir Book" w:hAnsi="Avenir Book"/>
        </w:rPr>
      </w:pPr>
    </w:p>
    <w:p w14:paraId="33A887E9" w14:textId="77777777" w:rsidR="00D53E09" w:rsidRPr="00584D0F" w:rsidRDefault="00D53E09" w:rsidP="00D53E09">
      <w:pPr>
        <w:rPr>
          <w:rFonts w:ascii="Avenir Book" w:hAnsi="Avenir Book"/>
        </w:rPr>
      </w:pPr>
      <w:r>
        <w:rPr>
          <w:rFonts w:ascii="Avenir Book" w:hAnsi="Avenir Book"/>
        </w:rPr>
        <w:t>CHILD</w:t>
      </w:r>
      <w:proofErr w:type="gramStart"/>
      <w:r>
        <w:rPr>
          <w:rFonts w:ascii="Avenir Book" w:hAnsi="Avenir Book"/>
        </w:rPr>
        <w:t xml:space="preserve">: </w:t>
      </w:r>
      <w:r w:rsidRPr="003E12CF">
        <w:rPr>
          <w:rFonts w:ascii="Avenir Book" w:hAnsi="Avenir Book"/>
        </w:rPr>
        <w:t xml:space="preserve"> [</w:t>
      </w:r>
      <w:proofErr w:type="gramEnd"/>
      <w:r w:rsidRPr="003E12CF">
        <w:rPr>
          <w:rFonts w:ascii="Avenir Book" w:hAnsi="Avenir Book"/>
        </w:rPr>
        <w:t>Baby Cooing]</w:t>
      </w:r>
      <w:r w:rsidRPr="4BF6EBEA">
        <w:rPr>
          <w:rFonts w:ascii="Avenir Book" w:hAnsi="Avenir Book"/>
        </w:rPr>
        <w:t xml:space="preserve">. </w:t>
      </w:r>
    </w:p>
    <w:p w14:paraId="6372BE9F" w14:textId="77777777" w:rsidR="00D53E09" w:rsidRDefault="00D53E09" w:rsidP="00D53E09">
      <w:pPr>
        <w:rPr>
          <w:rFonts w:ascii="Avenir Book" w:hAnsi="Avenir Book"/>
        </w:rPr>
      </w:pPr>
    </w:p>
    <w:p w14:paraId="4407D6D1" w14:textId="77777777" w:rsidR="00D53E09" w:rsidRDefault="00D53E09" w:rsidP="00D53E09">
      <w:pPr>
        <w:rPr>
          <w:rFonts w:ascii="Avenir Book" w:hAnsi="Avenir Book"/>
        </w:rPr>
      </w:pPr>
      <w:r>
        <w:rPr>
          <w:rFonts w:ascii="Avenir Book" w:hAnsi="Avenir Book"/>
        </w:rPr>
        <w:t xml:space="preserve">Audio description: Child sits on the floor facing an adult kneeling on the floor across from him. She notices him trying to pull off his socks and comments on his intention. </w:t>
      </w:r>
    </w:p>
    <w:p w14:paraId="4B422217" w14:textId="77777777" w:rsidR="00D53E09" w:rsidRDefault="00D53E09" w:rsidP="00003134">
      <w:pPr>
        <w:rPr>
          <w:rFonts w:ascii="Avenir Book" w:hAnsi="Avenir Book"/>
        </w:rPr>
      </w:pPr>
    </w:p>
    <w:p w14:paraId="0FD0EC2C" w14:textId="3B881408" w:rsidR="00CA2E23" w:rsidRPr="00CA2E23" w:rsidRDefault="00CA2E23" w:rsidP="00CA2E23">
      <w:pPr>
        <w:pStyle w:val="ListParagraph"/>
        <w:numPr>
          <w:ilvl w:val="0"/>
          <w:numId w:val="1"/>
        </w:numPr>
        <w:rPr>
          <w:rFonts w:ascii="Avenir Book" w:hAnsi="Avenir Book"/>
          <w:b/>
          <w:bCs/>
        </w:rPr>
      </w:pPr>
      <w:r w:rsidRPr="00CA2E23">
        <w:rPr>
          <w:rFonts w:ascii="Avenir Book" w:hAnsi="Avenir Book"/>
          <w:b/>
          <w:bCs/>
        </w:rPr>
        <w:t>Name It Video Transcript</w:t>
      </w:r>
    </w:p>
    <w:p w14:paraId="5D011F4A" w14:textId="77777777" w:rsidR="00CA2E23" w:rsidRPr="009D0017" w:rsidRDefault="00CA2E23" w:rsidP="00CA2E23">
      <w:pPr>
        <w:rPr>
          <w:rFonts w:ascii="Avenir Book" w:hAnsi="Avenir Book"/>
        </w:rPr>
      </w:pPr>
    </w:p>
    <w:p w14:paraId="0F1A396B" w14:textId="77777777" w:rsidR="00CA2E23" w:rsidRPr="00941D17" w:rsidRDefault="00CA2E23" w:rsidP="00CA2E23">
      <w:pPr>
        <w:rPr>
          <w:rFonts w:ascii="Avenir Book" w:hAnsi="Avenir Book"/>
        </w:rPr>
      </w:pPr>
      <w:r>
        <w:rPr>
          <w:rFonts w:ascii="Avenir Book" w:hAnsi="Avenir Book"/>
        </w:rPr>
        <w:t>NARRATOR</w:t>
      </w:r>
      <w:r w:rsidRPr="00941D17">
        <w:rPr>
          <w:rFonts w:ascii="Avenir Book" w:hAnsi="Avenir Book"/>
        </w:rPr>
        <w:t>: When</w:t>
      </w:r>
      <w:r>
        <w:rPr>
          <w:rFonts w:ascii="Avenir Book" w:hAnsi="Avenir Book"/>
        </w:rPr>
        <w:t xml:space="preserve"> </w:t>
      </w:r>
      <w:r w:rsidRPr="00941D17">
        <w:rPr>
          <w:rFonts w:ascii="Avenir Book" w:hAnsi="Avenir Book"/>
        </w:rPr>
        <w:t>you name something,</w:t>
      </w:r>
      <w:r>
        <w:rPr>
          <w:rFonts w:ascii="Avenir Book" w:hAnsi="Avenir Book"/>
        </w:rPr>
        <w:t xml:space="preserve"> </w:t>
      </w:r>
      <w:r w:rsidRPr="00941D17">
        <w:rPr>
          <w:rFonts w:ascii="Avenir Book" w:hAnsi="Avenir Book"/>
        </w:rPr>
        <w:t>you show that words</w:t>
      </w:r>
      <w:r>
        <w:rPr>
          <w:rFonts w:ascii="Avenir Book" w:hAnsi="Avenir Book"/>
        </w:rPr>
        <w:t xml:space="preserve"> </w:t>
      </w:r>
      <w:r w:rsidRPr="00941D17">
        <w:rPr>
          <w:rFonts w:ascii="Avenir Book" w:hAnsi="Avenir Book"/>
        </w:rPr>
        <w:t>are important.</w:t>
      </w:r>
      <w:r>
        <w:rPr>
          <w:rFonts w:ascii="Avenir Book" w:hAnsi="Avenir Book"/>
        </w:rPr>
        <w:t xml:space="preserve"> </w:t>
      </w:r>
      <w:r w:rsidRPr="00941D17">
        <w:rPr>
          <w:rFonts w:ascii="Avenir Book" w:hAnsi="Avenir Book"/>
        </w:rPr>
        <w:t>You</w:t>
      </w:r>
      <w:r>
        <w:rPr>
          <w:rFonts w:ascii="Avenir Book" w:hAnsi="Avenir Book"/>
        </w:rPr>
        <w:t xml:space="preserve"> </w:t>
      </w:r>
      <w:r w:rsidRPr="00941D17">
        <w:rPr>
          <w:rFonts w:ascii="Avenir Book" w:hAnsi="Avenir Book"/>
        </w:rPr>
        <w:t>support vocabulary</w:t>
      </w:r>
      <w:r>
        <w:rPr>
          <w:rFonts w:ascii="Avenir Book" w:hAnsi="Avenir Book"/>
        </w:rPr>
        <w:t xml:space="preserve"> </w:t>
      </w:r>
      <w:r w:rsidRPr="00941D17">
        <w:rPr>
          <w:rFonts w:ascii="Avenir Book" w:hAnsi="Avenir Book"/>
        </w:rPr>
        <w:t>development.</w:t>
      </w:r>
      <w:r>
        <w:rPr>
          <w:rFonts w:ascii="Avenir Book" w:hAnsi="Avenir Book"/>
        </w:rPr>
        <w:t xml:space="preserve"> </w:t>
      </w:r>
      <w:r w:rsidRPr="00941D17">
        <w:rPr>
          <w:rFonts w:ascii="Avenir Book" w:hAnsi="Avenir Book"/>
        </w:rPr>
        <w:t xml:space="preserve">You can use </w:t>
      </w:r>
      <w:proofErr w:type="gramStart"/>
      <w:r w:rsidRPr="00941D17">
        <w:rPr>
          <w:rFonts w:ascii="Avenir Book" w:hAnsi="Avenir Book"/>
        </w:rPr>
        <w:t>many</w:t>
      </w:r>
      <w:proofErr w:type="gramEnd"/>
      <w:r w:rsidRPr="00941D17">
        <w:rPr>
          <w:rFonts w:ascii="Avenir Book" w:hAnsi="Avenir Book"/>
        </w:rPr>
        <w:t xml:space="preserve"> types</w:t>
      </w:r>
      <w:r>
        <w:rPr>
          <w:rFonts w:ascii="Avenir Book" w:hAnsi="Avenir Book"/>
        </w:rPr>
        <w:t xml:space="preserve"> </w:t>
      </w:r>
      <w:r w:rsidRPr="00941D17">
        <w:rPr>
          <w:rFonts w:ascii="Avenir Book" w:hAnsi="Avenir Book"/>
        </w:rPr>
        <w:t>of words that label.</w:t>
      </w:r>
    </w:p>
    <w:p w14:paraId="7C19880C" w14:textId="77777777" w:rsidR="00CA2E23" w:rsidRPr="00941D17" w:rsidRDefault="00CA2E23" w:rsidP="00CA2E23">
      <w:pPr>
        <w:rPr>
          <w:rFonts w:ascii="Avenir Book" w:hAnsi="Avenir Book"/>
        </w:rPr>
      </w:pPr>
    </w:p>
    <w:p w14:paraId="7A852DD1" w14:textId="77777777" w:rsidR="00CA2E23" w:rsidRDefault="00CA2E23" w:rsidP="00CA2E23">
      <w:pPr>
        <w:rPr>
          <w:rFonts w:ascii="Avenir Book" w:hAnsi="Avenir Book"/>
        </w:rPr>
      </w:pPr>
      <w:r w:rsidRPr="00941D17">
        <w:rPr>
          <w:rFonts w:ascii="Avenir Book" w:hAnsi="Avenir Book"/>
        </w:rPr>
        <w:t>SPEAKER: If you turn the page.</w:t>
      </w:r>
    </w:p>
    <w:p w14:paraId="623B95B2" w14:textId="77777777" w:rsidR="00CA2E23" w:rsidRPr="00941D17" w:rsidRDefault="00CA2E23" w:rsidP="00CA2E23">
      <w:pPr>
        <w:rPr>
          <w:rFonts w:ascii="Avenir Book" w:hAnsi="Avenir Book"/>
        </w:rPr>
      </w:pPr>
    </w:p>
    <w:p w14:paraId="22EAC7B9" w14:textId="77777777" w:rsidR="00CA2E23" w:rsidRDefault="00CA2E23" w:rsidP="00CA2E23">
      <w:pPr>
        <w:rPr>
          <w:rFonts w:ascii="Avenir Book" w:hAnsi="Avenir Book"/>
        </w:rPr>
      </w:pPr>
      <w:r w:rsidRPr="004F595A">
        <w:rPr>
          <w:rFonts w:ascii="Avenir Book" w:hAnsi="Avenir Book"/>
        </w:rPr>
        <w:t>Audio description:</w:t>
      </w:r>
      <w:r w:rsidRPr="009D0017">
        <w:rPr>
          <w:rFonts w:ascii="Avenir Book" w:hAnsi="Avenir Book"/>
          <w:b/>
          <w:bCs/>
        </w:rPr>
        <w:t xml:space="preserve"> </w:t>
      </w:r>
      <w:r>
        <w:rPr>
          <w:rFonts w:ascii="Avenir Book" w:hAnsi="Avenir Book"/>
        </w:rPr>
        <w:t xml:space="preserve">Toddler and woman sit together on the floor facing one another. They engage in shared book reading looking at the pictures together, making sounds, and labeling images. </w:t>
      </w:r>
    </w:p>
    <w:p w14:paraId="23FCD9ED" w14:textId="77777777" w:rsidR="00CA2E23" w:rsidRPr="00941D17" w:rsidRDefault="00CA2E23" w:rsidP="00CA2E23">
      <w:pPr>
        <w:rPr>
          <w:rFonts w:ascii="Avenir Book" w:hAnsi="Avenir Book"/>
        </w:rPr>
      </w:pPr>
    </w:p>
    <w:p w14:paraId="36412B25" w14:textId="77777777" w:rsidR="00CA2E23" w:rsidRPr="00941D17" w:rsidRDefault="00CA2E23" w:rsidP="00CA2E23">
      <w:pPr>
        <w:rPr>
          <w:rFonts w:ascii="Avenir Book" w:hAnsi="Avenir Book"/>
        </w:rPr>
      </w:pPr>
    </w:p>
    <w:p w14:paraId="7D21004E" w14:textId="77777777" w:rsidR="00CA2E23" w:rsidRPr="00003134" w:rsidRDefault="00CA2E23" w:rsidP="00CA2E23">
      <w:pPr>
        <w:rPr>
          <w:rFonts w:ascii="Avenir Book" w:hAnsi="Avenir Book"/>
        </w:rPr>
      </w:pPr>
      <w:r>
        <w:rPr>
          <w:rFonts w:ascii="Avenir Book" w:hAnsi="Avenir Book"/>
        </w:rPr>
        <w:t xml:space="preserve">NARRATOR: </w:t>
      </w:r>
      <w:r w:rsidRPr="00941D17">
        <w:rPr>
          <w:rFonts w:ascii="Avenir Book" w:hAnsi="Avenir Book"/>
        </w:rPr>
        <w:t xml:space="preserve"> You can also</w:t>
      </w:r>
      <w:r>
        <w:rPr>
          <w:rFonts w:ascii="Avenir Book" w:hAnsi="Avenir Book"/>
        </w:rPr>
        <w:t xml:space="preserve"> </w:t>
      </w:r>
      <w:r w:rsidRPr="00941D17">
        <w:rPr>
          <w:rFonts w:ascii="Avenir Book" w:hAnsi="Avenir Book"/>
        </w:rPr>
        <w:t>use words that describe,</w:t>
      </w:r>
      <w:r>
        <w:rPr>
          <w:rFonts w:ascii="Avenir Book" w:hAnsi="Avenir Book"/>
        </w:rPr>
        <w:t xml:space="preserve"> </w:t>
      </w:r>
      <w:r w:rsidRPr="00941D17">
        <w:rPr>
          <w:rFonts w:ascii="Avenir Book" w:hAnsi="Avenir Book"/>
        </w:rPr>
        <w:t>such as "soft" or "cold," show</w:t>
      </w:r>
      <w:r>
        <w:rPr>
          <w:rFonts w:ascii="Avenir Book" w:hAnsi="Avenir Book"/>
        </w:rPr>
        <w:t xml:space="preserve"> </w:t>
      </w:r>
      <w:r w:rsidRPr="00941D17">
        <w:rPr>
          <w:rFonts w:ascii="Avenir Book" w:hAnsi="Avenir Book"/>
        </w:rPr>
        <w:t>action to tell what things do,</w:t>
      </w:r>
      <w:r>
        <w:rPr>
          <w:rFonts w:ascii="Avenir Book" w:hAnsi="Avenir Book"/>
        </w:rPr>
        <w:t xml:space="preserve"> </w:t>
      </w:r>
      <w:r w:rsidRPr="00941D17">
        <w:rPr>
          <w:rFonts w:ascii="Avenir Book" w:hAnsi="Avenir Book"/>
        </w:rPr>
        <w:t>such as "bounce" and "jiggle,</w:t>
      </w:r>
      <w:r>
        <w:rPr>
          <w:rFonts w:ascii="Avenir Book" w:hAnsi="Avenir Book"/>
        </w:rPr>
        <w:t xml:space="preserve">” </w:t>
      </w:r>
      <w:r w:rsidRPr="00941D17">
        <w:rPr>
          <w:rFonts w:ascii="Avenir Book" w:hAnsi="Avenir Book"/>
        </w:rPr>
        <w:t>or share words about location,</w:t>
      </w:r>
      <w:r>
        <w:rPr>
          <w:rFonts w:ascii="Avenir Book" w:hAnsi="Avenir Book"/>
        </w:rPr>
        <w:t xml:space="preserve"> </w:t>
      </w:r>
      <w:r w:rsidRPr="00941D17">
        <w:rPr>
          <w:rFonts w:ascii="Avenir Book" w:hAnsi="Avenir Book"/>
        </w:rPr>
        <w:t>such as "on" or "off."</w:t>
      </w:r>
      <w:r>
        <w:rPr>
          <w:rFonts w:ascii="Avenir Book" w:hAnsi="Avenir Book"/>
        </w:rPr>
        <w:t xml:space="preserve"> </w:t>
      </w:r>
      <w:r w:rsidRPr="00941D17">
        <w:rPr>
          <w:rFonts w:ascii="Avenir Book" w:hAnsi="Avenir Book"/>
        </w:rPr>
        <w:t>When you intentionally use</w:t>
      </w:r>
      <w:r>
        <w:rPr>
          <w:rFonts w:ascii="Avenir Book" w:hAnsi="Avenir Book"/>
        </w:rPr>
        <w:t xml:space="preserve"> </w:t>
      </w:r>
      <w:r w:rsidRPr="00941D17">
        <w:rPr>
          <w:rFonts w:ascii="Avenir Book" w:hAnsi="Avenir Book"/>
        </w:rPr>
        <w:t>your voice and gestures,</w:t>
      </w:r>
      <w:r>
        <w:rPr>
          <w:rFonts w:ascii="Avenir Book" w:hAnsi="Avenir Book"/>
        </w:rPr>
        <w:t xml:space="preserve"> </w:t>
      </w:r>
      <w:r w:rsidRPr="00941D17">
        <w:rPr>
          <w:rFonts w:ascii="Avenir Book" w:hAnsi="Avenir Book"/>
        </w:rPr>
        <w:lastRenderedPageBreak/>
        <w:t>you highlight the</w:t>
      </w:r>
      <w:r>
        <w:rPr>
          <w:rFonts w:ascii="Avenir Book" w:hAnsi="Avenir Book"/>
        </w:rPr>
        <w:t xml:space="preserve"> </w:t>
      </w:r>
      <w:r w:rsidRPr="00941D17">
        <w:rPr>
          <w:rFonts w:ascii="Avenir Book" w:hAnsi="Avenir Book"/>
        </w:rPr>
        <w:t>impact of each word.</w:t>
      </w:r>
      <w:r>
        <w:rPr>
          <w:rFonts w:ascii="Avenir Book" w:hAnsi="Avenir Book"/>
        </w:rPr>
        <w:t xml:space="preserve"> </w:t>
      </w:r>
      <w:r w:rsidRPr="00941D17">
        <w:rPr>
          <w:rFonts w:ascii="Avenir Book" w:hAnsi="Avenir Book"/>
        </w:rPr>
        <w:t>The sounds, words,</w:t>
      </w:r>
      <w:r>
        <w:rPr>
          <w:rFonts w:ascii="Avenir Book" w:hAnsi="Avenir Book"/>
        </w:rPr>
        <w:t xml:space="preserve"> </w:t>
      </w:r>
      <w:r w:rsidRPr="00941D17">
        <w:rPr>
          <w:rFonts w:ascii="Avenir Book" w:hAnsi="Avenir Book"/>
        </w:rPr>
        <w:t>and phrases you use</w:t>
      </w:r>
      <w:r>
        <w:rPr>
          <w:rFonts w:ascii="Avenir Book" w:hAnsi="Avenir Book"/>
        </w:rPr>
        <w:t xml:space="preserve"> </w:t>
      </w:r>
      <w:r w:rsidRPr="00941D17">
        <w:rPr>
          <w:rFonts w:ascii="Avenir Book" w:hAnsi="Avenir Book"/>
        </w:rPr>
        <w:t>should be short and simple</w:t>
      </w:r>
      <w:r>
        <w:rPr>
          <w:rFonts w:ascii="Avenir Book" w:hAnsi="Avenir Book"/>
        </w:rPr>
        <w:t xml:space="preserve"> </w:t>
      </w:r>
      <w:r w:rsidRPr="00941D17">
        <w:rPr>
          <w:rFonts w:ascii="Avenir Book" w:hAnsi="Avenir Book"/>
        </w:rPr>
        <w:t>to build vocabulary.</w:t>
      </w:r>
      <w:r>
        <w:rPr>
          <w:rFonts w:ascii="Avenir Book" w:hAnsi="Avenir Book"/>
        </w:rPr>
        <w:t xml:space="preserve"> </w:t>
      </w:r>
      <w:r w:rsidRPr="00941D17">
        <w:rPr>
          <w:rFonts w:ascii="Avenir Book" w:hAnsi="Avenir Book"/>
        </w:rPr>
        <w:t>As you name it, you are</w:t>
      </w:r>
      <w:r>
        <w:rPr>
          <w:rFonts w:ascii="Avenir Book" w:hAnsi="Avenir Book"/>
        </w:rPr>
        <w:t xml:space="preserve"> </w:t>
      </w:r>
      <w:r w:rsidRPr="00941D17">
        <w:rPr>
          <w:rFonts w:ascii="Avenir Book" w:hAnsi="Avenir Book"/>
        </w:rPr>
        <w:t>building connections</w:t>
      </w:r>
      <w:r w:rsidRPr="006C5C87">
        <w:rPr>
          <w:rFonts w:ascii="Avenir Book" w:hAnsi="Avenir Book"/>
        </w:rPr>
        <w:t xml:space="preserve"> </w:t>
      </w:r>
      <w:r w:rsidRPr="00941D17">
        <w:rPr>
          <w:rFonts w:ascii="Avenir Book" w:hAnsi="Avenir Book"/>
        </w:rPr>
        <w:t>to make words meaningful.</w:t>
      </w:r>
    </w:p>
    <w:p w14:paraId="7615B6AE" w14:textId="77777777" w:rsidR="00CA2E23" w:rsidRDefault="00CA2E23" w:rsidP="00CA2E23">
      <w:pPr>
        <w:rPr>
          <w:rFonts w:ascii="Avenir Book" w:hAnsi="Avenir Book"/>
          <w:b/>
          <w:bCs/>
        </w:rPr>
      </w:pPr>
    </w:p>
    <w:p w14:paraId="3A0E2547" w14:textId="77777777" w:rsidR="00CA2E23" w:rsidRPr="001622E5" w:rsidRDefault="00CA2E23" w:rsidP="00CA2E23">
      <w:pPr>
        <w:rPr>
          <w:rFonts w:ascii="Avenir Book" w:hAnsi="Avenir Book"/>
        </w:rPr>
      </w:pPr>
      <w:r w:rsidRPr="004F595A">
        <w:rPr>
          <w:rFonts w:ascii="Avenir Book" w:hAnsi="Avenir Book"/>
        </w:rPr>
        <w:t>Audio description</w:t>
      </w:r>
      <w:r w:rsidRPr="009D0017">
        <w:rPr>
          <w:rFonts w:ascii="Avenir Book" w:hAnsi="Avenir Book"/>
          <w:b/>
          <w:bCs/>
        </w:rPr>
        <w:t>:</w:t>
      </w:r>
      <w:r>
        <w:rPr>
          <w:rFonts w:ascii="Avenir Book" w:hAnsi="Avenir Book"/>
        </w:rPr>
        <w:t xml:space="preserve"> Text on screen, “sounds, words, phrases” then matches audio narration for final sentence. </w:t>
      </w:r>
    </w:p>
    <w:p w14:paraId="0240ED01" w14:textId="77777777" w:rsidR="00CA2E23" w:rsidRPr="00003134" w:rsidRDefault="00CA2E23" w:rsidP="00003134">
      <w:pPr>
        <w:rPr>
          <w:rFonts w:ascii="Avenir Book" w:hAnsi="Avenir Book"/>
        </w:rPr>
      </w:pPr>
    </w:p>
    <w:sectPr w:rsidR="00CA2E23" w:rsidRPr="00003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E61CFF"/>
    <w:multiLevelType w:val="hybridMultilevel"/>
    <w:tmpl w:val="A19A33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114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34"/>
    <w:rsid w:val="00003134"/>
    <w:rsid w:val="002E0737"/>
    <w:rsid w:val="00315BF0"/>
    <w:rsid w:val="00611938"/>
    <w:rsid w:val="00B81B5D"/>
    <w:rsid w:val="00C12B7F"/>
    <w:rsid w:val="00C623BC"/>
    <w:rsid w:val="00CA2E23"/>
    <w:rsid w:val="00D53E09"/>
    <w:rsid w:val="00DD453A"/>
    <w:rsid w:val="00F179D8"/>
    <w:rsid w:val="00FF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FE4381"/>
  <w15:chartTrackingRefBased/>
  <w15:docId w15:val="{105BED11-2935-434B-BD2B-C40E5505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1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1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1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1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1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1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31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3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3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31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31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31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31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1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1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31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C715A9EF1304489F569A9D41D02E10" ma:contentTypeVersion="20" ma:contentTypeDescription="Create a new document." ma:contentTypeScope="" ma:versionID="d20fbb32571b086751c117ffbd00ef6c">
  <xsd:schema xmlns:xsd="http://www.w3.org/2001/XMLSchema" xmlns:xs="http://www.w3.org/2001/XMLSchema" xmlns:p="http://schemas.microsoft.com/office/2006/metadata/properties" xmlns:ns1="http://schemas.microsoft.com/sharepoint/v3" xmlns:ns2="299adf10-a6bd-4668-b2e1-e9e5c27c584a" xmlns:ns3="5cf0b33e-1905-47e5-996b-0077f99af4d6" targetNamespace="http://schemas.microsoft.com/office/2006/metadata/properties" ma:root="true" ma:fieldsID="a44330b47d1436ae63be907b102829c5" ns1:_="" ns2:_="" ns3:_="">
    <xsd:import namespace="http://schemas.microsoft.com/sharepoint/v3"/>
    <xsd:import namespace="299adf10-a6bd-4668-b2e1-e9e5c27c584a"/>
    <xsd:import namespace="5cf0b33e-1905-47e5-996b-0077f99af4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df10-a6bd-4668-b2e1-e9e5c27c5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0b33e-1905-47e5-996b-0077f99af4d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269d467-4666-4ebd-a20f-cb794aa76479}" ma:internalName="TaxCatchAll" ma:showField="CatchAllData" ma:web="5cf0b33e-1905-47e5-996b-0077f99af4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299adf10-a6bd-4668-b2e1-e9e5c27c584a">
      <Terms xmlns="http://schemas.microsoft.com/office/infopath/2007/PartnerControls"/>
    </lcf76f155ced4ddcb4097134ff3c332f>
    <TaxCatchAll xmlns="5cf0b33e-1905-47e5-996b-0077f99af4d6" xsi:nil="true"/>
  </documentManagement>
</p:properties>
</file>

<file path=customXml/itemProps1.xml><?xml version="1.0" encoding="utf-8"?>
<ds:datastoreItem xmlns:ds="http://schemas.openxmlformats.org/officeDocument/2006/customXml" ds:itemID="{DE482484-E38E-4E86-9BA6-7C7F9E4C0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99adf10-a6bd-4668-b2e1-e9e5c27c584a"/>
    <ds:schemaRef ds:uri="5cf0b33e-1905-47e5-996b-0077f99af4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40C288-5157-4673-A819-731BE462BF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2D6F2E-DD8F-4F3F-98E7-51290DB9B33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99adf10-a6bd-4668-b2e1-e9e5c27c584a"/>
    <ds:schemaRef ds:uri="5cf0b33e-1905-47e5-996b-0077f99af4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Gons</dc:creator>
  <cp:keywords/>
  <dc:description/>
  <cp:lastModifiedBy>Maggie Gons</cp:lastModifiedBy>
  <cp:revision>8</cp:revision>
  <dcterms:created xsi:type="dcterms:W3CDTF">2024-08-20T14:26:00Z</dcterms:created>
  <dcterms:modified xsi:type="dcterms:W3CDTF">2024-08-22T17:44:00Z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0x010100A7C715A9EF1304489F569A9D41D02E10</vt:lpwstr>
  </property>
  <property fmtid="{D5CDD505-2E9C-101B-9397-08002B2CF9AE}" pid="3" name="MediaServiceImageTags">
    <vt:lpwstr/>
  </property>
</Properties>
</file>